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r w:rsidRPr="00D41772">
        <w:rPr>
          <w:rFonts w:ascii="Sylfaen" w:eastAsia="Times New Roman" w:hAnsi="Sylfaen" w:cs="Sylfaen"/>
          <w:b/>
          <w:bCs/>
          <w:noProof/>
          <w:lang w:val="ka-GE"/>
        </w:rPr>
        <w:t>18 წლამდე ბავშვთა ერთჯერადი სოციალური დახმარებისათვის რეგისტრაციის ინსტრუქცია</w:t>
      </w: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noProof/>
          <w:lang w:val="ka-GE"/>
        </w:rPr>
      </w:pPr>
      <w:r w:rsidRPr="00D41772">
        <w:rPr>
          <w:rFonts w:ascii="Sylfaen" w:eastAsia="Times New Roman" w:hAnsi="Sylfaen" w:cs="Sylfaen"/>
          <w:b/>
          <w:bCs/>
          <w:noProof/>
          <w:lang w:val="ka-GE"/>
        </w:rPr>
        <w:t>სამიზნე ჯგუფი:</w:t>
      </w: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18 წლამდე ასაკის ბავშვი  -  საქართველოს ტერიტორიაზე მყოფი საქართველოს მოქალაქე ან მუდმივი ბინადრობის მოწმობის მქონე უცხო ქვეყნის მოქალაქე ან სტატუსის მქონე მოქალაქეობის არმქონე პირი, ან ლტოლვილის ან ჰუმანიტარული სტატუსის მქონე პირი.</w:t>
      </w: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lang w:val="ka-GE"/>
        </w:rPr>
      </w:pP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lang w:val="ka-GE"/>
        </w:rPr>
      </w:pPr>
      <w:r w:rsidRPr="00D41772">
        <w:rPr>
          <w:rFonts w:ascii="Sylfaen" w:eastAsia="Times New Roman" w:hAnsi="Sylfaen" w:cs="Sylfaen"/>
          <w:b/>
          <w:bCs/>
          <w:lang w:val="ka-GE"/>
        </w:rPr>
        <w:t>სოციალური დახმარების ოდენობა:</w:t>
      </w: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 xml:space="preserve">სოციალური დახმარების ოდენობა შეადგენს ერთ ბავშვზე 200 ლარს. </w:t>
      </w: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EC547B" w:rsidRPr="00D41772" w:rsidRDefault="00EC547B"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6D5CF9" w:rsidRPr="00D41772" w:rsidRDefault="006D5CF9"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 xml:space="preserve">ფიზიკური პირებისათვის რეგისტრაციის შესახებ შესაბამისი ინსტრუქცია ხელმისაწვდომი იქნება </w:t>
      </w:r>
      <w:r w:rsidRPr="00D4177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 გვერდზე: </w:t>
      </w:r>
      <w:hyperlink r:id="rId6" w:history="1">
        <w:r w:rsidRPr="00D41772">
          <w:rPr>
            <w:rStyle w:val="Hyperlink"/>
            <w:rFonts w:ascii="Sylfaen" w:hAnsi="Sylfaen"/>
            <w:lang w:val="ka-GE"/>
          </w:rPr>
          <w:t>www.moh.gov.ge</w:t>
        </w:r>
      </w:hyperlink>
      <w:r w:rsidR="00E41ABA" w:rsidRPr="00D41772">
        <w:rPr>
          <w:rStyle w:val="Hyperlink"/>
          <w:rFonts w:ascii="Sylfaen" w:hAnsi="Sylfaen"/>
          <w:lang w:val="ka-GE"/>
        </w:rPr>
        <w:t xml:space="preserve"> და ელექტრონულ პორტალზე -</w:t>
      </w:r>
      <w:r w:rsidR="00E41ABA" w:rsidRPr="00D41772">
        <w:rPr>
          <w:rFonts w:ascii="Sylfaen" w:hAnsi="Sylfaen"/>
          <w:lang w:val="ka-GE"/>
        </w:rPr>
        <w:t>Childbenefit.moh.gov.ge</w:t>
      </w:r>
    </w:p>
    <w:p w:rsidR="006D5CF9" w:rsidRPr="00D41772" w:rsidRDefault="006D5CF9"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23455" w:rsidRPr="00D41772" w:rsidRDefault="00485736"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r w:rsidRPr="00D41772">
        <w:rPr>
          <w:rFonts w:ascii="Sylfaen" w:hAnsi="Sylfaen" w:cs="Sylfaen"/>
          <w:lang w:val="ka-GE"/>
        </w:rPr>
        <w:t>არასრულწლოვნების მშობლებისთვის/კანონიერი წარმომადგენლებისთვის რეგისტრაცია დაიწყება</w:t>
      </w:r>
      <w:r w:rsidR="00723455" w:rsidRPr="00D41772">
        <w:rPr>
          <w:rFonts w:ascii="Sylfaen" w:hAnsi="Sylfaen"/>
        </w:rPr>
        <w:t xml:space="preserve"> 2020 </w:t>
      </w:r>
      <w:proofErr w:type="spellStart"/>
      <w:r w:rsidR="00723455" w:rsidRPr="00D41772">
        <w:rPr>
          <w:rFonts w:ascii="Sylfaen" w:hAnsi="Sylfaen" w:cs="Sylfaen"/>
        </w:rPr>
        <w:t>წლის</w:t>
      </w:r>
      <w:proofErr w:type="spellEnd"/>
      <w:r w:rsidR="00723455" w:rsidRPr="00D41772">
        <w:rPr>
          <w:rFonts w:ascii="Sylfaen" w:hAnsi="Sylfaen"/>
        </w:rPr>
        <w:t xml:space="preserve"> </w:t>
      </w:r>
      <w:r w:rsidR="00723455" w:rsidRPr="00D41772">
        <w:rPr>
          <w:rFonts w:ascii="Sylfaen" w:hAnsi="Sylfaen"/>
          <w:lang w:val="ka-GE"/>
        </w:rPr>
        <w:t xml:space="preserve">15 აგვისტოს </w:t>
      </w:r>
      <w:r w:rsidR="00EC547B" w:rsidRPr="00D41772">
        <w:rPr>
          <w:rFonts w:ascii="Sylfaen" w:hAnsi="Sylfaen"/>
          <w:lang w:val="ka-GE"/>
        </w:rPr>
        <w:t>ელექტრონულ პორტალ</w:t>
      </w:r>
      <w:r w:rsidRPr="00D41772">
        <w:rPr>
          <w:rFonts w:ascii="Sylfaen" w:hAnsi="Sylfaen"/>
          <w:lang w:val="ka-GE"/>
        </w:rPr>
        <w:t>ზე</w:t>
      </w:r>
      <w:r w:rsidR="00EC547B" w:rsidRPr="00D41772">
        <w:rPr>
          <w:rFonts w:ascii="Sylfaen" w:hAnsi="Sylfaen"/>
          <w:lang w:val="ka-GE"/>
        </w:rPr>
        <w:t>: Childbenefit.moh.gov.ge</w:t>
      </w:r>
      <w:r w:rsidRPr="00D41772">
        <w:rPr>
          <w:rFonts w:ascii="Sylfaen" w:hAnsi="Sylfaen"/>
          <w:lang w:val="ka-GE"/>
        </w:rPr>
        <w:t xml:space="preserve"> </w:t>
      </w:r>
    </w:p>
    <w:p w:rsidR="00723455" w:rsidRPr="00D41772" w:rsidRDefault="00723455"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p>
    <w:p w:rsidR="003371A9" w:rsidRPr="00D41772" w:rsidRDefault="003371A9"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p>
    <w:p w:rsidR="006D5CF9" w:rsidRPr="00D41772" w:rsidRDefault="006D5CF9"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485736" w:rsidRPr="00D41772" w:rsidRDefault="00723455"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სოციალური დახმარება გაიცემა ბავშვის ერთ-ერთი მშობელი</w:t>
      </w:r>
      <w:r w:rsidR="00E41ABA" w:rsidRPr="00D41772">
        <w:rPr>
          <w:rFonts w:ascii="Sylfaen" w:eastAsia="Times New Roman" w:hAnsi="Sylfaen" w:cs="Sylfaen"/>
          <w:bCs/>
          <w:noProof/>
          <w:lang w:val="ka-GE"/>
        </w:rPr>
        <w:t>ს</w:t>
      </w:r>
      <w:r w:rsidRPr="00D41772">
        <w:rPr>
          <w:rFonts w:ascii="Sylfaen" w:eastAsia="Times New Roman" w:hAnsi="Sylfaen" w:cs="Sylfaen"/>
          <w:bCs/>
          <w:noProof/>
          <w:lang w:val="ka-GE"/>
        </w:rPr>
        <w:t xml:space="preserve"> ან კანონიერი წარმომადგენლის მიერ ბავშვის ელექტრონულ პორტალზე  განცხადების შევსების შემდეგ.</w:t>
      </w:r>
    </w:p>
    <w:p w:rsidR="00485736" w:rsidRPr="00D41772" w:rsidRDefault="00485736"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6D5CF9" w:rsidRPr="00D41772" w:rsidRDefault="00723455" w:rsidP="00723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r w:rsidRPr="00D41772">
        <w:rPr>
          <w:rFonts w:ascii="Sylfaen" w:eastAsia="Times New Roman" w:hAnsi="Sylfaen" w:cs="Sylfaen"/>
          <w:bCs/>
          <w:noProof/>
          <w:lang w:val="ka-GE"/>
        </w:rPr>
        <w:t xml:space="preserve"> </w:t>
      </w:r>
      <w:r w:rsidR="006D5CF9" w:rsidRPr="00D41772">
        <w:rPr>
          <w:rFonts w:ascii="Sylfaen" w:hAnsi="Sylfaen"/>
          <w:lang w:val="ka-GE"/>
        </w:rPr>
        <w:t>ელექტრონულ პორტალზე უნდა განთავსდეს შემდეგი სახის ინფორმაცია:</w:t>
      </w:r>
    </w:p>
    <w:p w:rsidR="006D5CF9" w:rsidRPr="00D41772" w:rsidRDefault="006D5CF9" w:rsidP="0072345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sidRPr="00D41772">
        <w:rPr>
          <w:rFonts w:ascii="Sylfaen" w:eastAsia="Times New Roman" w:hAnsi="Sylfaen" w:cs="Sylfaen"/>
          <w:bCs/>
          <w:noProof/>
          <w:lang w:val="ka-GE"/>
        </w:rPr>
        <w:t>ბავშვის სახელი, გვარი, დაბადების თარიღი, პირადი ნომერი;</w:t>
      </w:r>
    </w:p>
    <w:p w:rsidR="006D5CF9" w:rsidRPr="00D41772" w:rsidRDefault="006D5CF9" w:rsidP="0072345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sidRPr="00D41772">
        <w:rPr>
          <w:rFonts w:ascii="Sylfaen" w:eastAsia="Times New Roman" w:hAnsi="Sylfaen" w:cs="Sylfaen"/>
          <w:bCs/>
          <w:noProof/>
          <w:lang w:val="ka-GE"/>
        </w:rPr>
        <w:t>მშობლის/კანონიერი წარმომადგენლის სახელი, გვარი, პირადი ნომერი;</w:t>
      </w:r>
    </w:p>
    <w:p w:rsidR="006D5CF9" w:rsidRPr="00D41772" w:rsidRDefault="006D5CF9" w:rsidP="00723455">
      <w:pPr>
        <w:pStyle w:val="ListParagraph"/>
        <w:numPr>
          <w:ilvl w:val="0"/>
          <w:numId w:val="1"/>
        </w:numPr>
        <w:autoSpaceDE w:val="0"/>
        <w:autoSpaceDN w:val="0"/>
        <w:adjustRightInd w:val="0"/>
        <w:spacing w:before="120" w:after="120" w:line="276" w:lineRule="auto"/>
        <w:jc w:val="both"/>
        <w:rPr>
          <w:rFonts w:ascii="Sylfaen" w:eastAsia="Times New Roman" w:hAnsi="Sylfaen" w:cs="Sylfaen"/>
          <w:bCs/>
          <w:noProof/>
          <w:lang w:val="ka-GE"/>
        </w:rPr>
      </w:pPr>
      <w:r w:rsidRPr="00D41772">
        <w:rPr>
          <w:rFonts w:ascii="Sylfaen" w:eastAsia="Times New Roman" w:hAnsi="Sylfaen" w:cs="Sylfaen"/>
          <w:bCs/>
          <w:noProof/>
          <w:lang w:val="ka-GE"/>
        </w:rPr>
        <w:t>მშობლის/კანონიერი წარმომადგენლის სახელზე კომერციულ საბანკო დაწესებულებაში გახსნილი საბანკო ანგარიშის რეკვიზიტები</w:t>
      </w:r>
      <w:r w:rsidR="00485736" w:rsidRPr="00D41772">
        <w:rPr>
          <w:rFonts w:ascii="Sylfaen" w:eastAsia="Times New Roman" w:hAnsi="Sylfaen" w:cs="Sylfaen"/>
          <w:bCs/>
          <w:noProof/>
          <w:lang w:val="ka-GE"/>
        </w:rPr>
        <w:t xml:space="preserve"> (ბანკის ანგარიშის ნომერი)</w:t>
      </w:r>
      <w:r w:rsidRPr="00D41772">
        <w:rPr>
          <w:rFonts w:ascii="Sylfaen" w:eastAsia="Times New Roman" w:hAnsi="Sylfaen" w:cs="Sylfaen"/>
          <w:bCs/>
          <w:noProof/>
          <w:lang w:val="ka-GE"/>
        </w:rPr>
        <w:t>;</w:t>
      </w:r>
    </w:p>
    <w:p w:rsidR="006D5CF9" w:rsidRPr="00D41772" w:rsidRDefault="006D5CF9" w:rsidP="0072345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sidRPr="00D41772">
        <w:rPr>
          <w:rFonts w:ascii="Sylfaen" w:eastAsia="Times New Roman" w:hAnsi="Sylfaen" w:cs="Sylfaen"/>
          <w:bCs/>
          <w:noProof/>
          <w:lang w:val="ka-GE"/>
        </w:rPr>
        <w:t>საკონტაქტო მობილური ტელეფონის ნომერი, რომელზეც მოხდება სოციალური დახმარების ადმინისტრირებასთან დაკავშირებით მოკლე ტექსტური შეტყობინენების გაგზავნა.</w:t>
      </w:r>
    </w:p>
    <w:p w:rsidR="006D5CF9" w:rsidRPr="00D41772" w:rsidRDefault="006D5CF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53"/>
        <w:jc w:val="both"/>
        <w:rPr>
          <w:rFonts w:ascii="Sylfaen" w:eastAsia="Times New Roman" w:hAnsi="Sylfaen" w:cs="Sylfaen"/>
          <w:bCs/>
          <w:noProof/>
          <w:lang w:val="ka-GE"/>
        </w:rPr>
      </w:pPr>
    </w:p>
    <w:p w:rsidR="006D5CF9" w:rsidRPr="00D41772" w:rsidRDefault="006D5CF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იმ შემთხვევაში თუ საქართველოს იუსტიციის სამინისტროს სერვისების განვითარების სააგენტოს მიერ ვერ ხდება ბავშვსა და მშობ</w:t>
      </w:r>
      <w:r w:rsidR="00E41ABA" w:rsidRPr="00D41772">
        <w:rPr>
          <w:rFonts w:ascii="Sylfaen" w:eastAsia="Times New Roman" w:hAnsi="Sylfaen" w:cs="Sylfaen"/>
          <w:bCs/>
          <w:noProof/>
          <w:lang w:val="ka-GE"/>
        </w:rPr>
        <w:t>ე</w:t>
      </w:r>
      <w:r w:rsidRPr="00D41772">
        <w:rPr>
          <w:rFonts w:ascii="Sylfaen" w:eastAsia="Times New Roman" w:hAnsi="Sylfaen" w:cs="Sylfaen"/>
          <w:bCs/>
          <w:noProof/>
          <w:lang w:val="ka-GE"/>
        </w:rPr>
        <w:t xml:space="preserve">ლს შორის </w:t>
      </w:r>
      <w:r w:rsidR="00723455" w:rsidRPr="00D41772">
        <w:rPr>
          <w:rFonts w:ascii="Sylfaen" w:eastAsia="Times New Roman" w:hAnsi="Sylfaen" w:cs="Sylfaen"/>
          <w:bCs/>
          <w:noProof/>
          <w:lang w:val="ka-GE"/>
        </w:rPr>
        <w:t>ურთერთ</w:t>
      </w:r>
      <w:r w:rsidRPr="00D41772">
        <w:rPr>
          <w:rFonts w:ascii="Sylfaen" w:eastAsia="Times New Roman" w:hAnsi="Sylfaen" w:cs="Sylfaen"/>
          <w:bCs/>
          <w:noProof/>
          <w:lang w:val="ka-GE"/>
        </w:rPr>
        <w:t>კავშირის დადასტურება</w:t>
      </w:r>
      <w:r w:rsidR="00485736" w:rsidRPr="00D41772">
        <w:rPr>
          <w:rFonts w:ascii="Sylfaen" w:eastAsia="Times New Roman" w:hAnsi="Sylfaen" w:cs="Sylfaen"/>
          <w:bCs/>
          <w:noProof/>
          <w:lang w:val="ka-GE"/>
        </w:rPr>
        <w:t>,</w:t>
      </w:r>
      <w:r w:rsidRPr="00D41772">
        <w:rPr>
          <w:rFonts w:ascii="Sylfaen" w:eastAsia="Times New Roman" w:hAnsi="Sylfaen" w:cs="Sylfaen"/>
          <w:bCs/>
          <w:noProof/>
          <w:lang w:val="ka-GE"/>
        </w:rPr>
        <w:t xml:space="preserve"> მშობელმა ელექტრონულ პორტალზე უნდა ატვირთოს ბავშვის დაბადების მოწმობა.</w:t>
      </w:r>
    </w:p>
    <w:p w:rsidR="00485736" w:rsidRPr="00D41772" w:rsidRDefault="00485736"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23455" w:rsidRPr="00D41772" w:rsidRDefault="006D5CF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იმ შემთხვევაში თუ</w:t>
      </w:r>
      <w:r w:rsidR="00723455" w:rsidRPr="00D41772">
        <w:rPr>
          <w:rFonts w:ascii="Sylfaen" w:eastAsia="Times New Roman" w:hAnsi="Sylfaen" w:cs="Sylfaen"/>
          <w:bCs/>
          <w:noProof/>
          <w:lang w:val="ka-GE"/>
        </w:rPr>
        <w:t xml:space="preserve"> </w:t>
      </w:r>
      <w:r w:rsidR="00723455" w:rsidRPr="00D4177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723455" w:rsidRPr="00D41772">
        <w:rPr>
          <w:rFonts w:ascii="Sylfaen" w:eastAsia="Times New Roman" w:hAnsi="Sylfaen" w:cs="Sylfaen"/>
          <w:bCs/>
          <w:noProof/>
          <w:lang w:val="ka-GE"/>
        </w:rPr>
        <w:t>სამინისტროს სახელმწიფო კონტროლს დაქვემდებარებული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სააგენტოს მიერ ვერ ხდება ბავშვსა და კანონიერ წარმომადგენელს შორის ურთიერთკავშირის დადასტურება კანონიერ</w:t>
      </w:r>
      <w:r w:rsidR="00485736" w:rsidRPr="00D41772">
        <w:rPr>
          <w:rFonts w:ascii="Sylfaen" w:eastAsia="Times New Roman" w:hAnsi="Sylfaen" w:cs="Sylfaen"/>
          <w:bCs/>
          <w:noProof/>
          <w:lang w:val="ka-GE"/>
        </w:rPr>
        <w:t>მა</w:t>
      </w:r>
      <w:r w:rsidR="00723455" w:rsidRPr="00D41772">
        <w:rPr>
          <w:rFonts w:ascii="Sylfaen" w:eastAsia="Times New Roman" w:hAnsi="Sylfaen" w:cs="Sylfaen"/>
          <w:bCs/>
          <w:noProof/>
          <w:lang w:val="ka-GE"/>
        </w:rPr>
        <w:t xml:space="preserve"> წარმომადგენელმა ელექტრონულ პორტალზე უნდა ატვირთოს მეურვედ/მზრუნველად დანიშვნის გადაწყვეტილება.</w:t>
      </w:r>
    </w:p>
    <w:p w:rsidR="00723455" w:rsidRPr="00D41772" w:rsidRDefault="00723455"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23455" w:rsidRPr="00D41772" w:rsidRDefault="00723455"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lastRenderedPageBreak/>
        <w:t>ელექტრონულ პორტალზე შევსებული განაცხადით, მშობელი/კანონიერი წარმომადგენელი ადასტურებს შევსებული მონაცემების სისწორეს და უფლებას აძლევს სოციალური მომსახურების სააგენტოს სოციალური დახმარების მიღებისათვის საჭირო მისი და ბავშვის პერსონალური მონაცემების დამუშავებაზე, ასევე, მითითებულ მობილური ტელეფონის ნომერზე მოკლე ტექსტური შეტყობინენების მიღებას.</w:t>
      </w:r>
    </w:p>
    <w:p w:rsidR="00723455" w:rsidRPr="00D41772" w:rsidRDefault="00723455"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47DD8" w:rsidRPr="00D41772" w:rsidRDefault="00723455" w:rsidP="00747D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r w:rsidRPr="00D41772">
        <w:rPr>
          <w:rFonts w:ascii="Sylfaen" w:eastAsia="Times New Roman" w:hAnsi="Sylfaen" w:cs="Sylfaen"/>
          <w:bCs/>
          <w:noProof/>
          <w:lang w:val="ka-GE"/>
        </w:rPr>
        <w:t>სოციალური დახმარება გაიცემა ელექტრონულ პორტალზე რეგისტრაციის დასრულების და მონაცემთა დამუშავების შემდგომ, პორტალზე მითითე</w:t>
      </w:r>
      <w:r w:rsidR="00747DD8" w:rsidRPr="00D41772">
        <w:rPr>
          <w:rFonts w:ascii="Sylfaen" w:eastAsia="Times New Roman" w:hAnsi="Sylfaen" w:cs="Sylfaen"/>
          <w:bCs/>
          <w:noProof/>
          <w:lang w:val="ka-GE"/>
        </w:rPr>
        <w:t xml:space="preserve">ბულ საბანკო ანგარიშზე </w:t>
      </w:r>
      <w:r w:rsidR="00E41ABA" w:rsidRPr="00D41772">
        <w:rPr>
          <w:rFonts w:ascii="Sylfaen" w:eastAsia="Times New Roman" w:hAnsi="Sylfaen" w:cs="Sylfaen"/>
          <w:bCs/>
          <w:noProof/>
          <w:lang w:val="ka-GE"/>
        </w:rPr>
        <w:t xml:space="preserve">თანხის </w:t>
      </w:r>
      <w:r w:rsidR="00747DD8" w:rsidRPr="00D41772">
        <w:rPr>
          <w:rFonts w:ascii="Sylfaen" w:eastAsia="Times New Roman" w:hAnsi="Sylfaen" w:cs="Sylfaen"/>
          <w:bCs/>
          <w:noProof/>
          <w:lang w:val="ka-GE"/>
        </w:rPr>
        <w:t>ჩარიცხვით</w:t>
      </w:r>
      <w:r w:rsidR="00E41ABA" w:rsidRPr="00D41772">
        <w:rPr>
          <w:rFonts w:ascii="Sylfaen" w:eastAsia="Times New Roman" w:hAnsi="Sylfaen" w:cs="Sylfaen"/>
          <w:bCs/>
          <w:noProof/>
          <w:lang w:val="ka-GE"/>
        </w:rPr>
        <w:t>.</w:t>
      </w:r>
      <w:r w:rsidR="00485736" w:rsidRPr="00D41772">
        <w:rPr>
          <w:rFonts w:ascii="Sylfaen" w:eastAsia="Times New Roman" w:hAnsi="Sylfaen" w:cs="Sylfaen"/>
          <w:bCs/>
          <w:noProof/>
          <w:lang w:val="ka-GE"/>
        </w:rPr>
        <w:t xml:space="preserve">  </w:t>
      </w:r>
      <w:r w:rsidR="00747DD8" w:rsidRPr="00D41772">
        <w:rPr>
          <w:rFonts w:ascii="Sylfaen" w:eastAsia="Times New Roman" w:hAnsi="Sylfaen" w:cs="Sylfaen"/>
          <w:bCs/>
          <w:noProof/>
          <w:lang w:val="ka-GE"/>
        </w:rPr>
        <w:t xml:space="preserve">სოციალური დახმარება გაიცემა იმ ბავშვზე, რომელსაც რეგისტრაციის დასრულების მომენტისთვის არ მიუღწევია 18 წლის ასაკისთვის, იმყოფება საქართველოს ტერიტორიაზე, არის საქართველოს მოქალაქე, ან არ არის საქართველოს მოქალაქე, მაგრამ აქვს მუდმივი ბინადრობის მოწმობა, ან არის ლტოლვილის ან ჰუმანიტარული სტატუსის მქონე პირი. სოციალური დახმარება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(მათ შორის ბავშვის გარდაცვალება). </w:t>
      </w:r>
    </w:p>
    <w:p w:rsidR="00747DD8" w:rsidRPr="00D41772" w:rsidRDefault="00747DD8"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747DD8" w:rsidRPr="00D41772" w:rsidRDefault="00747DD8"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cs="Sylfaen"/>
          <w:lang w:val="ka-GE"/>
        </w:rPr>
      </w:pPr>
    </w:p>
    <w:p w:rsidR="0094639B" w:rsidRPr="00D41772" w:rsidRDefault="00747DD8" w:rsidP="009463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proofErr w:type="spellStart"/>
      <w:proofErr w:type="gramStart"/>
      <w:r w:rsidRPr="00D41772">
        <w:rPr>
          <w:rFonts w:ascii="Sylfaen" w:hAnsi="Sylfaen" w:cs="Sylfaen"/>
        </w:rPr>
        <w:t>დამატებითი</w:t>
      </w:r>
      <w:proofErr w:type="spellEnd"/>
      <w:proofErr w:type="gramEnd"/>
      <w:r w:rsidRPr="00D41772">
        <w:rPr>
          <w:rFonts w:ascii="Sylfaen" w:hAnsi="Sylfaen"/>
        </w:rPr>
        <w:t xml:space="preserve"> </w:t>
      </w:r>
      <w:proofErr w:type="spellStart"/>
      <w:r w:rsidRPr="00D41772">
        <w:rPr>
          <w:rFonts w:ascii="Sylfaen" w:hAnsi="Sylfaen" w:cs="Sylfaen"/>
        </w:rPr>
        <w:t>ინფორმაციის</w:t>
      </w:r>
      <w:proofErr w:type="spellEnd"/>
      <w:r w:rsidRPr="00D41772">
        <w:rPr>
          <w:rFonts w:ascii="Sylfaen" w:hAnsi="Sylfaen"/>
        </w:rPr>
        <w:t xml:space="preserve"> </w:t>
      </w:r>
      <w:proofErr w:type="spellStart"/>
      <w:r w:rsidRPr="00D41772">
        <w:rPr>
          <w:rFonts w:ascii="Sylfaen" w:hAnsi="Sylfaen" w:cs="Sylfaen"/>
        </w:rPr>
        <w:t>მიღება</w:t>
      </w:r>
      <w:proofErr w:type="spellEnd"/>
      <w:r w:rsidRPr="00D41772">
        <w:rPr>
          <w:rFonts w:ascii="Sylfaen" w:hAnsi="Sylfaen"/>
        </w:rPr>
        <w:t xml:space="preserve"> </w:t>
      </w:r>
      <w:proofErr w:type="spellStart"/>
      <w:r w:rsidRPr="00D41772">
        <w:rPr>
          <w:rFonts w:ascii="Sylfaen" w:hAnsi="Sylfaen" w:cs="Sylfaen"/>
        </w:rPr>
        <w:t>პირს</w:t>
      </w:r>
      <w:proofErr w:type="spellEnd"/>
      <w:r w:rsidRPr="00D41772">
        <w:rPr>
          <w:rFonts w:ascii="Sylfaen" w:hAnsi="Sylfaen"/>
        </w:rPr>
        <w:t xml:space="preserve"> </w:t>
      </w:r>
      <w:proofErr w:type="spellStart"/>
      <w:r w:rsidRPr="00D41772">
        <w:rPr>
          <w:rFonts w:ascii="Sylfaen" w:hAnsi="Sylfaen" w:cs="Sylfaen"/>
        </w:rPr>
        <w:t>შეეძლება</w:t>
      </w:r>
      <w:proofErr w:type="spellEnd"/>
      <w:r w:rsidRPr="00D41772">
        <w:rPr>
          <w:rFonts w:ascii="Sylfaen" w:hAnsi="Sylfaen"/>
        </w:rPr>
        <w:t xml:space="preserve"> </w:t>
      </w:r>
      <w:r w:rsidR="008106B2" w:rsidRPr="00D41772">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proofErr w:type="spellStart"/>
      <w:r w:rsidRPr="00D41772">
        <w:rPr>
          <w:rFonts w:ascii="Sylfaen" w:hAnsi="Sylfaen" w:cs="Sylfaen"/>
        </w:rPr>
        <w:t>ცხელ</w:t>
      </w:r>
      <w:proofErr w:type="spellEnd"/>
      <w:r w:rsidRPr="00D41772">
        <w:rPr>
          <w:rFonts w:ascii="Sylfaen" w:hAnsi="Sylfaen"/>
        </w:rPr>
        <w:t xml:space="preserve"> </w:t>
      </w:r>
      <w:proofErr w:type="spellStart"/>
      <w:r w:rsidRPr="00D41772">
        <w:rPr>
          <w:rFonts w:ascii="Sylfaen" w:hAnsi="Sylfaen" w:cs="Sylfaen"/>
        </w:rPr>
        <w:t>ხაზზე</w:t>
      </w:r>
      <w:proofErr w:type="spellEnd"/>
      <w:r w:rsidRPr="00D41772">
        <w:rPr>
          <w:rFonts w:ascii="Sylfaen" w:hAnsi="Sylfaen"/>
        </w:rPr>
        <w:t xml:space="preserve"> 1505</w:t>
      </w:r>
    </w:p>
    <w:p w:rsidR="008106B2" w:rsidRPr="00D41772" w:rsidRDefault="008106B2" w:rsidP="008106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p>
    <w:p w:rsidR="009B7CC0" w:rsidRPr="00D41772" w:rsidRDefault="008106B2" w:rsidP="009B7CC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r w:rsidRPr="00D41772">
        <w:rPr>
          <w:rFonts w:ascii="Sylfaen" w:hAnsi="Sylfaen"/>
          <w:lang w:val="ka-GE"/>
        </w:rPr>
        <w:t>ელექტრონულ პორტალზე ფიზიკური</w:t>
      </w:r>
      <w:r w:rsidR="001E36D9" w:rsidRPr="00D41772">
        <w:rPr>
          <w:rFonts w:ascii="Sylfaen" w:hAnsi="Sylfaen"/>
          <w:lang w:val="ka-GE"/>
        </w:rPr>
        <w:t xml:space="preserve"> პირების </w:t>
      </w:r>
      <w:r w:rsidRPr="00D41772">
        <w:rPr>
          <w:rFonts w:ascii="Sylfaen" w:hAnsi="Sylfaen"/>
          <w:lang w:val="ka-GE"/>
        </w:rPr>
        <w:t xml:space="preserve">რეგისტრაციის პროცესში </w:t>
      </w:r>
      <w:r w:rsidRPr="00D41772">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D41772">
        <w:rPr>
          <w:rFonts w:ascii="Sylfaen" w:hAnsi="Sylfaen"/>
          <w:lang w:val="ka-GE"/>
        </w:rPr>
        <w:t xml:space="preserve"> პარტნიორები არიან:</w:t>
      </w:r>
    </w:p>
    <w:p w:rsidR="009B7CC0" w:rsidRPr="00D41772" w:rsidRDefault="009B7CC0" w:rsidP="009B7CC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lang w:val="ka-GE"/>
        </w:rPr>
      </w:pPr>
    </w:p>
    <w:p w:rsidR="009B7CC0" w:rsidRPr="00D41772" w:rsidRDefault="009B7CC0" w:rsidP="009B7CC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r w:rsidRPr="00D41772">
        <w:rPr>
          <w:rFonts w:ascii="Sylfaen" w:hAnsi="Sylfaen" w:cs="Sylfaen"/>
          <w:lang w:val="ka-GE"/>
        </w:rPr>
        <w:t>სსიპ</w:t>
      </w:r>
      <w:r w:rsidRPr="00D41772">
        <w:rPr>
          <w:rFonts w:ascii="Sylfaen" w:hAnsi="Sylfaen"/>
          <w:lang w:val="ka-GE"/>
        </w:rPr>
        <w:t xml:space="preserve"> სოციალური მომსახურების სააგენტოს</w:t>
      </w:r>
      <w:r w:rsidRPr="00D41772">
        <w:rPr>
          <w:rFonts w:ascii="Sylfaen" w:hAnsi="Sylfaen"/>
          <w:lang w:val="ka-GE"/>
        </w:rPr>
        <w:t xml:space="preserve"> ყველა ტერიტორიული ერთეული (</w:t>
      </w:r>
      <w:r w:rsidRPr="00D41772">
        <w:rPr>
          <w:rFonts w:ascii="Sylfaen" w:hAnsi="Sylfaen"/>
          <w:lang w:val="ka-GE"/>
        </w:rPr>
        <w:t>საკონტაქტო პირი: თამარ გოგრიჭიანი</w:t>
      </w:r>
      <w:r w:rsidRPr="00D41772">
        <w:rPr>
          <w:rFonts w:ascii="Sylfaen" w:hAnsi="Sylfaen"/>
          <w:lang w:val="ka-GE"/>
        </w:rPr>
        <w:t xml:space="preserve"> - </w:t>
      </w:r>
      <w:r w:rsidRPr="00D41772">
        <w:rPr>
          <w:rFonts w:ascii="Sylfaen" w:hAnsi="Sylfaen"/>
          <w:lang w:val="ka-GE"/>
        </w:rPr>
        <w:t>591919994</w:t>
      </w:r>
      <w:r w:rsidR="00E57603">
        <w:rPr>
          <w:rFonts w:ascii="Sylfaen" w:hAnsi="Sylfaen"/>
          <w:lang w:val="ka-GE"/>
        </w:rPr>
        <w:t>, თეა ახალაძე - 577227070, გიორგი რეხვიაშვილი - 595994489</w:t>
      </w:r>
      <w:bookmarkStart w:id="0" w:name="_GoBack"/>
      <w:bookmarkEnd w:id="0"/>
      <w:r w:rsidRPr="00D41772">
        <w:rPr>
          <w:rFonts w:ascii="Sylfaen" w:hAnsi="Sylfaen"/>
          <w:lang w:val="ka-GE"/>
        </w:rPr>
        <w:t>);</w:t>
      </w:r>
    </w:p>
    <w:p w:rsidR="001E36D9" w:rsidRPr="00D41772" w:rsidRDefault="009B7CC0" w:rsidP="008106B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D41772">
        <w:rPr>
          <w:rFonts w:ascii="Sylfaen" w:hAnsi="Sylfaen"/>
          <w:lang w:val="ka-GE"/>
        </w:rPr>
        <w:t>საქართველოს რეგიონული განვითარებისა და ინფრასტრუქტურის</w:t>
      </w:r>
      <w:r w:rsidRPr="00D41772">
        <w:rPr>
          <w:rFonts w:ascii="Sylfaen" w:hAnsi="Sylfaen"/>
          <w:lang w:val="ka-GE"/>
        </w:rPr>
        <w:t xml:space="preserve"> სამინისტრო და ა</w:t>
      </w:r>
      <w:r w:rsidR="001E36D9" w:rsidRPr="00D41772">
        <w:rPr>
          <w:rFonts w:ascii="Sylfaen" w:hAnsi="Sylfaen"/>
          <w:lang w:val="ka-GE"/>
        </w:rPr>
        <w:t>დ</w:t>
      </w:r>
      <w:r w:rsidRPr="00D41772">
        <w:rPr>
          <w:rFonts w:ascii="Sylfaen" w:hAnsi="Sylfaen"/>
          <w:lang w:val="ka-GE"/>
        </w:rPr>
        <w:t xml:space="preserve">გილობრივი თვითმმართველბები </w:t>
      </w:r>
      <w:r w:rsidRPr="00D41772">
        <w:rPr>
          <w:rFonts w:ascii="Sylfaen" w:hAnsi="Sylfaen"/>
          <w:lang w:val="ka-GE"/>
        </w:rPr>
        <w:t xml:space="preserve">(საკონტაქტო პირი: </w:t>
      </w:r>
      <w:r w:rsidR="001E36D9" w:rsidRPr="00D41772">
        <w:rPr>
          <w:rFonts w:ascii="Sylfaen" w:hAnsi="Sylfaen"/>
          <w:lang w:val="ka-GE"/>
        </w:rPr>
        <w:t>დიმიტრი ჩქარეული</w:t>
      </w:r>
      <w:r w:rsidRPr="00D41772">
        <w:rPr>
          <w:rFonts w:ascii="Sylfaen" w:hAnsi="Sylfaen"/>
          <w:lang w:val="ka-GE"/>
        </w:rPr>
        <w:t xml:space="preserve"> - 59</w:t>
      </w:r>
      <w:r w:rsidR="00D41772" w:rsidRPr="00D41772">
        <w:rPr>
          <w:rFonts w:ascii="Sylfaen" w:hAnsi="Sylfaen"/>
          <w:lang w:val="ka-GE"/>
        </w:rPr>
        <w:t>5025458</w:t>
      </w:r>
      <w:r w:rsidRPr="00D41772">
        <w:rPr>
          <w:rFonts w:ascii="Sylfaen" w:hAnsi="Sylfaen"/>
          <w:lang w:val="ka-GE"/>
        </w:rPr>
        <w:t>);</w:t>
      </w:r>
    </w:p>
    <w:p w:rsidR="008106B2" w:rsidRPr="00D41772" w:rsidRDefault="008106B2" w:rsidP="008106B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D41772">
        <w:rPr>
          <w:rFonts w:ascii="Sylfaen" w:hAnsi="Sylfaen" w:cs="Sylfaen"/>
          <w:lang w:val="ka-GE"/>
        </w:rPr>
        <w:t xml:space="preserve">საქართველოს იუსტიციის სამინისტროს </w:t>
      </w:r>
      <w:r w:rsidR="009B7CC0" w:rsidRPr="00D41772">
        <w:rPr>
          <w:rFonts w:ascii="Sylfaen" w:hAnsi="Sylfaen" w:cs="Sylfaen"/>
          <w:lang w:val="ka-GE"/>
        </w:rPr>
        <w:t>იუსტიციის სახლები და საზოგადოებრივი ცენტრები (</w:t>
      </w:r>
      <w:r w:rsidRPr="00D41772">
        <w:rPr>
          <w:rFonts w:ascii="Sylfaen" w:hAnsi="Sylfaen" w:cs="Sylfaen"/>
          <w:lang w:val="ka-GE"/>
        </w:rPr>
        <w:t>საკონტაქტო პირი: ანა გიგინეიშვილი - 599850780</w:t>
      </w:r>
      <w:r w:rsidR="009B7CC0" w:rsidRPr="00D41772">
        <w:rPr>
          <w:rFonts w:ascii="Sylfaen" w:hAnsi="Sylfaen" w:cs="Sylfaen"/>
          <w:lang w:val="ka-GE"/>
        </w:rPr>
        <w:t>)</w:t>
      </w:r>
      <w:r w:rsidRPr="00D41772">
        <w:rPr>
          <w:rFonts w:ascii="Sylfaen" w:hAnsi="Sylfaen" w:cs="Sylfaen"/>
          <w:lang w:val="ka-GE"/>
        </w:rPr>
        <w:t>;</w:t>
      </w:r>
    </w:p>
    <w:p w:rsidR="008106B2" w:rsidRPr="00D41772" w:rsidRDefault="009B7CC0" w:rsidP="008106B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D41772">
        <w:rPr>
          <w:rFonts w:ascii="Sylfaen" w:hAnsi="Sylfaen"/>
          <w:lang w:val="ka-GE"/>
        </w:rPr>
        <w:t>„ლიბერთი ბანკი</w:t>
      </w:r>
      <w:r w:rsidR="001E36D9" w:rsidRPr="00D41772">
        <w:rPr>
          <w:rFonts w:ascii="Sylfaen" w:hAnsi="Sylfaen"/>
          <w:lang w:val="ka-GE"/>
        </w:rPr>
        <w:t>ს</w:t>
      </w:r>
      <w:r w:rsidRPr="00D41772">
        <w:rPr>
          <w:rFonts w:ascii="Sylfaen" w:hAnsi="Sylfaen"/>
          <w:lang w:val="ka-GE"/>
        </w:rPr>
        <w:t>“</w:t>
      </w:r>
      <w:r w:rsidR="001E36D9" w:rsidRPr="00D41772">
        <w:rPr>
          <w:rFonts w:ascii="Sylfaen" w:hAnsi="Sylfaen"/>
          <w:lang w:val="ka-GE"/>
        </w:rPr>
        <w:t xml:space="preserve"> ფილიალები </w:t>
      </w:r>
      <w:r w:rsidR="001E36D9" w:rsidRPr="00D41772">
        <w:rPr>
          <w:rFonts w:ascii="Sylfaen" w:hAnsi="Sylfaen"/>
          <w:lang w:val="ka-GE"/>
        </w:rPr>
        <w:t xml:space="preserve">(საკონტაქტო პირი: </w:t>
      </w:r>
      <w:r w:rsidR="00D41772" w:rsidRPr="00D41772">
        <w:rPr>
          <w:rFonts w:ascii="Sylfaen" w:hAnsi="Sylfaen"/>
          <w:lang w:val="ka-GE"/>
        </w:rPr>
        <w:t>ნანა გელაშვილი</w:t>
      </w:r>
      <w:r w:rsidR="001E36D9" w:rsidRPr="00D41772">
        <w:rPr>
          <w:rFonts w:ascii="Sylfaen" w:hAnsi="Sylfaen"/>
          <w:lang w:val="ka-GE"/>
        </w:rPr>
        <w:t xml:space="preserve"> -</w:t>
      </w:r>
      <w:r w:rsidR="00D41772" w:rsidRPr="00D41772">
        <w:rPr>
          <w:rFonts w:ascii="Sylfaen" w:hAnsi="Sylfaen"/>
          <w:lang w:val="ka-GE"/>
        </w:rPr>
        <w:t>599</w:t>
      </w:r>
      <w:r w:rsidR="001E36D9" w:rsidRPr="00D41772">
        <w:rPr>
          <w:rFonts w:ascii="Sylfaen" w:hAnsi="Sylfaen"/>
          <w:lang w:val="ka-GE"/>
        </w:rPr>
        <w:t xml:space="preserve"> 5</w:t>
      </w:r>
      <w:r w:rsidR="00D41772">
        <w:rPr>
          <w:rFonts w:ascii="Sylfaen" w:hAnsi="Sylfaen"/>
          <w:lang w:val="ka-GE"/>
        </w:rPr>
        <w:t xml:space="preserve">151504 და ეკატერინე ხოდელი - </w:t>
      </w:r>
      <w:r w:rsidR="00D212D0">
        <w:rPr>
          <w:rFonts w:ascii="Sylfaen" w:hAnsi="Sylfaen"/>
          <w:lang w:val="ka-GE"/>
        </w:rPr>
        <w:t>595367077</w:t>
      </w:r>
      <w:r w:rsidR="001E36D9" w:rsidRPr="00D41772">
        <w:rPr>
          <w:rFonts w:ascii="Sylfaen" w:hAnsi="Sylfaen"/>
          <w:lang w:val="ka-GE"/>
        </w:rPr>
        <w:t>);</w:t>
      </w:r>
    </w:p>
    <w:p w:rsidR="0094639B" w:rsidRPr="00D41772" w:rsidRDefault="0094639B" w:rsidP="009463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hAnsi="Sylfaen"/>
        </w:rPr>
      </w:pPr>
    </w:p>
    <w:p w:rsidR="006D5CF9" w:rsidRPr="00D41772" w:rsidRDefault="006D5CF9" w:rsidP="009463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Cs/>
          <w:noProof/>
          <w:lang w:val="ka-GE"/>
        </w:rPr>
      </w:pPr>
    </w:p>
    <w:p w:rsidR="006D5CF9" w:rsidRPr="00D41772" w:rsidRDefault="001E36D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noProof/>
          <w:lang w:val="ka-GE"/>
        </w:rPr>
      </w:pPr>
      <w:r w:rsidRPr="00D41772">
        <w:rPr>
          <w:rFonts w:ascii="Sylfaen" w:eastAsia="Times New Roman" w:hAnsi="Sylfaen" w:cs="Sylfaen"/>
          <w:b/>
          <w:bCs/>
          <w:noProof/>
          <w:lang w:val="ka-GE"/>
        </w:rPr>
        <w:t>ხშირად დასმული კითხვები:</w:t>
      </w:r>
    </w:p>
    <w:p w:rsidR="00D41772" w:rsidRPr="00D41772" w:rsidRDefault="00D41772"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noProof/>
          <w:lang w:val="ka-GE"/>
        </w:rPr>
      </w:pPr>
    </w:p>
    <w:p w:rsidR="00D41772" w:rsidRPr="00D41772" w:rsidRDefault="00D41772" w:rsidP="00D41772">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r w:rsidRPr="00D41772">
        <w:rPr>
          <w:rFonts w:ascii="Sylfaen" w:eastAsia="Times New Roman" w:hAnsi="Sylfaen" w:cs="Sylfaen"/>
          <w:b/>
          <w:bCs/>
          <w:noProof/>
          <w:lang w:val="ka-GE"/>
        </w:rPr>
        <w:t>რომელმა მშობელმა უნდა დაარეგისტრიროს ბავშვი?</w:t>
      </w:r>
    </w:p>
    <w:p w:rsidR="00D41772"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207"/>
        <w:jc w:val="both"/>
        <w:rPr>
          <w:rFonts w:ascii="Sylfaen" w:eastAsia="Times New Roman" w:hAnsi="Sylfaen" w:cs="Sylfaen"/>
          <w:bCs/>
          <w:noProof/>
          <w:lang w:val="ka-GE"/>
        </w:rPr>
      </w:pPr>
    </w:p>
    <w:p w:rsidR="00D41772"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207"/>
        <w:jc w:val="both"/>
        <w:rPr>
          <w:rFonts w:ascii="Sylfaen" w:eastAsia="Times New Roman" w:hAnsi="Sylfaen" w:cs="Sylfaen"/>
          <w:bCs/>
          <w:noProof/>
          <w:lang w:val="ka-GE"/>
        </w:rPr>
      </w:pPr>
      <w:r w:rsidRPr="00D41772">
        <w:rPr>
          <w:rFonts w:ascii="Sylfaen" w:eastAsia="Times New Roman" w:hAnsi="Sylfaen" w:cs="Sylfaen"/>
          <w:bCs/>
          <w:noProof/>
          <w:lang w:val="ka-GE"/>
        </w:rPr>
        <w:t xml:space="preserve">რეგისტრაციის გავლა შეუძლია ორივე მშობელს, თუმცა, როდესაც რეგისტრაციას გაივლის ერთ-ერთი მშობელი ელექტრონულ პორტალზე მეორე მშობელი ვეღარ შეძლებს რეგისტრაციას.  </w:t>
      </w:r>
    </w:p>
    <w:p w:rsidR="00D41772"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207"/>
        <w:jc w:val="both"/>
        <w:rPr>
          <w:rFonts w:ascii="Sylfaen" w:eastAsia="Times New Roman" w:hAnsi="Sylfaen" w:cs="Sylfaen"/>
          <w:bCs/>
          <w:noProof/>
          <w:lang w:val="ka-GE"/>
        </w:rPr>
      </w:pPr>
    </w:p>
    <w:p w:rsidR="00D41772" w:rsidRPr="00D41772" w:rsidRDefault="00D41772" w:rsidP="00D41772">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sidRPr="00D41772">
        <w:rPr>
          <w:rFonts w:ascii="Sylfaen" w:eastAsia="Times New Roman" w:hAnsi="Sylfaen" w:cs="Sylfaen"/>
          <w:b/>
          <w:bCs/>
          <w:noProof/>
          <w:lang w:val="ka-GE"/>
        </w:rPr>
        <w:t>თუ ბავშვი არ არის დაბადებული საქართველოში მიიღებს თუ არა დახმარებას?</w:t>
      </w:r>
    </w:p>
    <w:p w:rsidR="00D41772" w:rsidRPr="00D41772" w:rsidRDefault="00D41772" w:rsidP="00D4177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53"/>
        <w:jc w:val="both"/>
        <w:rPr>
          <w:rFonts w:ascii="Sylfaen" w:eastAsia="Times New Roman" w:hAnsi="Sylfaen" w:cs="Sylfaen"/>
          <w:b/>
          <w:bCs/>
          <w:noProof/>
          <w:lang w:val="ka-GE"/>
        </w:rPr>
      </w:pPr>
    </w:p>
    <w:p w:rsidR="001E36D9"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284"/>
        <w:jc w:val="both"/>
        <w:rPr>
          <w:rFonts w:ascii="Sylfaen" w:eastAsia="Times New Roman" w:hAnsi="Sylfaen" w:cs="Sylfaen"/>
          <w:bCs/>
          <w:noProof/>
          <w:lang w:val="ka-GE"/>
        </w:rPr>
      </w:pPr>
      <w:r w:rsidRPr="00D41772">
        <w:rPr>
          <w:rFonts w:ascii="Sylfaen" w:eastAsia="Times New Roman" w:hAnsi="Sylfaen" w:cs="Sylfaen"/>
          <w:bCs/>
          <w:noProof/>
          <w:lang w:val="ka-GE"/>
        </w:rPr>
        <w:t xml:space="preserve">დახმარებას მიირებს ყველა </w:t>
      </w:r>
      <w:r w:rsidRPr="00D41772">
        <w:rPr>
          <w:rFonts w:ascii="Sylfaen" w:eastAsia="Times New Roman" w:hAnsi="Sylfaen" w:cs="Sylfaen"/>
          <w:bCs/>
          <w:noProof/>
          <w:lang w:val="ka-GE"/>
        </w:rPr>
        <w:t>18 წლამდე ასაკის ბავშვი</w:t>
      </w:r>
      <w:r w:rsidRPr="00D41772">
        <w:rPr>
          <w:rFonts w:ascii="Sylfaen" w:eastAsia="Times New Roman" w:hAnsi="Sylfaen" w:cs="Sylfaen"/>
          <w:bCs/>
          <w:noProof/>
          <w:lang w:val="ka-GE"/>
        </w:rPr>
        <w:t>, რომელიც იმყოფება</w:t>
      </w:r>
      <w:r w:rsidRPr="00D41772">
        <w:rPr>
          <w:rFonts w:ascii="Sylfaen" w:eastAsia="Times New Roman" w:hAnsi="Sylfaen" w:cs="Sylfaen"/>
          <w:bCs/>
          <w:noProof/>
          <w:lang w:val="ka-GE"/>
        </w:rPr>
        <w:t xml:space="preserve"> საქართველოს ტერიტორიაზე</w:t>
      </w:r>
      <w:r w:rsidRPr="00D41772">
        <w:rPr>
          <w:rFonts w:ascii="Sylfaen" w:eastAsia="Times New Roman" w:hAnsi="Sylfaen" w:cs="Sylfaen"/>
          <w:bCs/>
          <w:noProof/>
          <w:lang w:val="ka-GE"/>
        </w:rPr>
        <w:t xml:space="preserve"> არის</w:t>
      </w:r>
      <w:r w:rsidRPr="00D41772">
        <w:rPr>
          <w:rFonts w:ascii="Sylfaen" w:eastAsia="Times New Roman" w:hAnsi="Sylfaen" w:cs="Sylfaen"/>
          <w:bCs/>
          <w:noProof/>
          <w:lang w:val="ka-GE"/>
        </w:rPr>
        <w:t xml:space="preserve"> საქართველოს მოქალაქე ან მუდმივი ბინადრობის მოწმობის მქონე უცხო </w:t>
      </w:r>
      <w:r w:rsidRPr="00D41772">
        <w:rPr>
          <w:rFonts w:ascii="Sylfaen" w:eastAsia="Times New Roman" w:hAnsi="Sylfaen" w:cs="Sylfaen"/>
          <w:bCs/>
          <w:noProof/>
          <w:lang w:val="ka-GE"/>
        </w:rPr>
        <w:lastRenderedPageBreak/>
        <w:t>ქვეყნის მოქალაქე ან სტატუსის მქონე მოქალაქეობის არმქონე პირი, ან ლტოლვილის ან ჰუმანიტარული სტატუსის მქონე პირი</w:t>
      </w:r>
      <w:r w:rsidRPr="00D41772">
        <w:rPr>
          <w:rFonts w:ascii="Sylfaen" w:eastAsia="Times New Roman" w:hAnsi="Sylfaen" w:cs="Sylfaen"/>
          <w:bCs/>
          <w:noProof/>
          <w:lang w:val="ka-GE"/>
        </w:rPr>
        <w:t>.</w:t>
      </w:r>
    </w:p>
    <w:p w:rsidR="00D41772"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sidRPr="00D41772">
        <w:rPr>
          <w:rFonts w:ascii="Sylfaen" w:eastAsia="Times New Roman" w:hAnsi="Sylfaen" w:cs="Sylfaen"/>
          <w:bCs/>
          <w:noProof/>
          <w:lang w:val="ka-GE"/>
        </w:rPr>
        <w:t xml:space="preserve">იმ შემთხვევაში თუ </w:t>
      </w:r>
      <w:r w:rsidRPr="00D41772">
        <w:rPr>
          <w:rFonts w:ascii="Sylfaen" w:eastAsia="Times New Roman" w:hAnsi="Sylfaen" w:cs="Sylfaen"/>
          <w:bCs/>
          <w:noProof/>
          <w:lang w:val="ka-GE"/>
        </w:rPr>
        <w:t>საქართველოს იუსტიციის სამინისტროს სერვისების განვითარების სააგენტოს მიერ ვერ ხდება ბავშვსა და მშობელს შორის ურთერთკავშირის დადასტურება, მშობელმა ელექტრონულ პორტალზე</w:t>
      </w:r>
      <w:r w:rsidRPr="00D41772">
        <w:rPr>
          <w:rFonts w:ascii="Sylfaen" w:eastAsia="Times New Roman" w:hAnsi="Sylfaen" w:cs="Sylfaen"/>
          <w:bCs/>
          <w:noProof/>
          <w:lang w:val="ka-GE"/>
        </w:rPr>
        <w:t xml:space="preserve">  დამატებით</w:t>
      </w:r>
      <w:r w:rsidRPr="00D41772">
        <w:rPr>
          <w:rFonts w:ascii="Sylfaen" w:eastAsia="Times New Roman" w:hAnsi="Sylfaen" w:cs="Sylfaen"/>
          <w:bCs/>
          <w:noProof/>
          <w:lang w:val="ka-GE"/>
        </w:rPr>
        <w:t xml:space="preserve"> უნდა ატვირთოს ბავშვის დაბადების მოწმობა.</w:t>
      </w:r>
    </w:p>
    <w:p w:rsidR="00D41772"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p>
    <w:p w:rsidR="00D41772" w:rsidRPr="00D41772" w:rsidRDefault="00D41772" w:rsidP="00D41772">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r w:rsidRPr="00D41772">
        <w:rPr>
          <w:rFonts w:ascii="Sylfaen" w:eastAsia="Times New Roman" w:hAnsi="Sylfaen" w:cs="Sylfaen"/>
          <w:b/>
          <w:bCs/>
          <w:noProof/>
          <w:lang w:val="ka-GE"/>
        </w:rPr>
        <w:t>თუ ბავშვს არ ყავს მშობელი ვის შუძლია დაარეგისტრიროს ბავშვი?</w:t>
      </w:r>
    </w:p>
    <w:p w:rsidR="00D41772" w:rsidRPr="00D41772" w:rsidRDefault="00D41772"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207"/>
        <w:jc w:val="both"/>
        <w:rPr>
          <w:rFonts w:ascii="Sylfaen" w:eastAsia="Times New Roman" w:hAnsi="Sylfaen" w:cs="Sylfaen"/>
          <w:b/>
          <w:bCs/>
          <w:noProof/>
          <w:lang w:val="ka-GE"/>
        </w:rPr>
      </w:pPr>
    </w:p>
    <w:p w:rsidR="00D41772" w:rsidRDefault="00D41772" w:rsidP="00D4177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2"/>
        <w:jc w:val="both"/>
        <w:rPr>
          <w:rFonts w:ascii="Sylfaen" w:eastAsia="Times New Roman" w:hAnsi="Sylfaen" w:cs="Sylfaen"/>
          <w:bCs/>
          <w:noProof/>
          <w:lang w:val="ka-GE"/>
        </w:rPr>
      </w:pPr>
      <w:r w:rsidRPr="00D41772">
        <w:rPr>
          <w:rFonts w:ascii="Sylfaen" w:eastAsia="Times New Roman" w:hAnsi="Sylfaen" w:cs="Sylfaen"/>
          <w:bCs/>
          <w:noProof/>
          <w:lang w:val="ka-GE"/>
        </w:rPr>
        <w:t xml:space="preserve">ასეთ შემთხვევაში ბავშვის რეგისტაცია შეიძლება განხორციელდეს კანონიერი წარმომადგენლის მიერ. </w:t>
      </w:r>
      <w:r>
        <w:rPr>
          <w:rFonts w:ascii="Sylfaen" w:eastAsia="Times New Roman" w:hAnsi="Sylfaen" w:cs="Sylfaen"/>
          <w:bCs/>
          <w:noProof/>
          <w:lang w:val="ka-GE"/>
        </w:rPr>
        <w:t xml:space="preserve">იმ შემთხვევაში თუ </w:t>
      </w:r>
      <w:r w:rsidRPr="00D41772">
        <w:rPr>
          <w:rFonts w:ascii="Sylfaen" w:eastAsia="Times New Roman" w:hAnsi="Sylfaen" w:cs="Sylfaen"/>
          <w:bCs/>
          <w:noProof/>
          <w:lang w:val="ka-GE"/>
        </w:rPr>
        <w:t xml:space="preserve">სამინისტროს </w:t>
      </w:r>
      <w:r>
        <w:rPr>
          <w:rFonts w:ascii="Sylfaen" w:eastAsia="Times New Roman" w:hAnsi="Sylfaen" w:cs="Sylfaen"/>
          <w:bCs/>
          <w:noProof/>
          <w:lang w:val="ka-GE"/>
        </w:rPr>
        <w:t>სსიპ</w:t>
      </w:r>
      <w:r w:rsidRPr="00D41772">
        <w:rPr>
          <w:rFonts w:ascii="Sylfaen" w:eastAsia="Times New Roman" w:hAnsi="Sylfaen" w:cs="Sylfaen"/>
          <w:bCs/>
          <w:noProof/>
          <w:lang w:val="ka-GE"/>
        </w:rPr>
        <w:t xml:space="preserve"> სახელმწიფო ზრუნვისა და ტრეფიკინგის მსხვერპლთა, დაზარალებულთა დახმარების სააგენტოს მიერ ვერ ხდება ბავშვსა და კანონიერ წარმომადგენელს შორის ურთიერთკავშირის დადასტურება კანონიერმა წარმომადგენელმა ელექტრონულ პორტალზე უნდა </w:t>
      </w:r>
      <w:r>
        <w:rPr>
          <w:rFonts w:ascii="Sylfaen" w:eastAsia="Times New Roman" w:hAnsi="Sylfaen" w:cs="Sylfaen"/>
          <w:bCs/>
          <w:noProof/>
          <w:lang w:val="ka-GE"/>
        </w:rPr>
        <w:t xml:space="preserve">დამატებით უნდა </w:t>
      </w:r>
      <w:r w:rsidRPr="00D41772">
        <w:rPr>
          <w:rFonts w:ascii="Sylfaen" w:eastAsia="Times New Roman" w:hAnsi="Sylfaen" w:cs="Sylfaen"/>
          <w:bCs/>
          <w:noProof/>
          <w:lang w:val="ka-GE"/>
        </w:rPr>
        <w:t>ატვირთოს მეურვედ/მზრუნველად დანიშვნის გადაწყვეტილება.</w:t>
      </w:r>
    </w:p>
    <w:p w:rsidR="00D41772" w:rsidRDefault="00D41772" w:rsidP="00D4177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42"/>
        <w:jc w:val="both"/>
        <w:rPr>
          <w:rFonts w:ascii="Sylfaen" w:eastAsia="Times New Roman" w:hAnsi="Sylfaen" w:cs="Sylfaen"/>
          <w:bCs/>
          <w:noProof/>
          <w:lang w:val="ka-GE"/>
        </w:rPr>
      </w:pPr>
    </w:p>
    <w:p w:rsidR="00D41772" w:rsidRDefault="00D41772" w:rsidP="00D41772">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r w:rsidRPr="00D41772">
        <w:rPr>
          <w:rFonts w:ascii="Sylfaen" w:eastAsia="Times New Roman" w:hAnsi="Sylfaen" w:cs="Sylfaen"/>
          <w:b/>
          <w:bCs/>
          <w:noProof/>
          <w:lang w:val="ka-GE"/>
        </w:rPr>
        <w:t>როდის იქნება შესაძლებელი დახმარების მიღება?</w:t>
      </w:r>
    </w:p>
    <w:p w:rsidR="00D212D0" w:rsidRDefault="00D212D0"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noProof/>
          <w:lang w:val="ka-GE"/>
        </w:rPr>
      </w:pPr>
    </w:p>
    <w:p w:rsidR="00D41772" w:rsidRPr="00D41772" w:rsidRDefault="00D212D0" w:rsidP="00D41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noProof/>
          <w:lang w:val="ka-GE"/>
        </w:rPr>
      </w:pPr>
      <w:r>
        <w:rPr>
          <w:rFonts w:ascii="Sylfaen" w:eastAsia="Times New Roman" w:hAnsi="Sylfaen" w:cs="Sylfaen"/>
          <w:bCs/>
          <w:noProof/>
          <w:lang w:val="ka-GE"/>
        </w:rPr>
        <w:t xml:space="preserve">დახმარების მიღება შესაძლებელი იქნება მიმდინარე თვის სექტემბრის თვიდან. </w:t>
      </w:r>
    </w:p>
    <w:p w:rsidR="001E36D9" w:rsidRPr="00D41772" w:rsidRDefault="001E36D9" w:rsidP="0072345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567"/>
        <w:jc w:val="both"/>
        <w:rPr>
          <w:rFonts w:ascii="Sylfaen" w:eastAsia="Times New Roman" w:hAnsi="Sylfaen" w:cs="Sylfaen"/>
          <w:b/>
          <w:bCs/>
          <w:noProof/>
          <w:lang w:val="ka-GE"/>
        </w:rPr>
      </w:pPr>
    </w:p>
    <w:sectPr w:rsidR="001E36D9" w:rsidRPr="00D41772" w:rsidSect="006D5CF9">
      <w:pgSz w:w="12240" w:h="15840"/>
      <w:pgMar w:top="1134" w:right="850"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632EE"/>
    <w:multiLevelType w:val="hybridMultilevel"/>
    <w:tmpl w:val="462EC13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
    <w:nsid w:val="2B547D4E"/>
    <w:multiLevelType w:val="hybridMultilevel"/>
    <w:tmpl w:val="6E4025B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nsid w:val="309E6807"/>
    <w:multiLevelType w:val="hybridMultilevel"/>
    <w:tmpl w:val="2228DA1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nsid w:val="35BE7B87"/>
    <w:multiLevelType w:val="hybridMultilevel"/>
    <w:tmpl w:val="709A4F4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4">
    <w:nsid w:val="7D587E90"/>
    <w:multiLevelType w:val="hybridMultilevel"/>
    <w:tmpl w:val="4238D30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E4"/>
    <w:rsid w:val="001E36D9"/>
    <w:rsid w:val="003371A9"/>
    <w:rsid w:val="00485736"/>
    <w:rsid w:val="00576EE4"/>
    <w:rsid w:val="006D5CF9"/>
    <w:rsid w:val="00723455"/>
    <w:rsid w:val="00747DD8"/>
    <w:rsid w:val="008106B2"/>
    <w:rsid w:val="0094639B"/>
    <w:rsid w:val="009B7CC0"/>
    <w:rsid w:val="00A83C84"/>
    <w:rsid w:val="00D212D0"/>
    <w:rsid w:val="00D41772"/>
    <w:rsid w:val="00E41ABA"/>
    <w:rsid w:val="00E57603"/>
    <w:rsid w:val="00EC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47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CF9"/>
    <w:rPr>
      <w:color w:val="0000FF" w:themeColor="hyperlink"/>
      <w:u w:val="single"/>
    </w:rPr>
  </w:style>
  <w:style w:type="paragraph" w:styleId="ListParagraph">
    <w:name w:val="List Paragraph"/>
    <w:basedOn w:val="Normal"/>
    <w:uiPriority w:val="34"/>
    <w:qFormat/>
    <w:rsid w:val="006D5CF9"/>
    <w:pPr>
      <w:ind w:left="720"/>
      <w:contextualSpacing/>
    </w:pPr>
  </w:style>
  <w:style w:type="paragraph" w:styleId="BalloonText">
    <w:name w:val="Balloon Text"/>
    <w:basedOn w:val="Normal"/>
    <w:link w:val="BalloonTextChar"/>
    <w:uiPriority w:val="99"/>
    <w:semiHidden/>
    <w:unhideWhenUsed/>
    <w:rsid w:val="00A8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47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CF9"/>
    <w:rPr>
      <w:color w:val="0000FF" w:themeColor="hyperlink"/>
      <w:u w:val="single"/>
    </w:rPr>
  </w:style>
  <w:style w:type="paragraph" w:styleId="ListParagraph">
    <w:name w:val="List Paragraph"/>
    <w:basedOn w:val="Normal"/>
    <w:uiPriority w:val="34"/>
    <w:qFormat/>
    <w:rsid w:val="006D5CF9"/>
    <w:pPr>
      <w:ind w:left="720"/>
      <w:contextualSpacing/>
    </w:pPr>
  </w:style>
  <w:style w:type="paragraph" w:styleId="BalloonText">
    <w:name w:val="Balloon Text"/>
    <w:basedOn w:val="Normal"/>
    <w:link w:val="BalloonTextChar"/>
    <w:uiPriority w:val="99"/>
    <w:semiHidden/>
    <w:unhideWhenUsed/>
    <w:rsid w:val="00A8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h.gov.ge"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 Chapidze</dc:creator>
  <cp:lastModifiedBy>Nato Chapidze</cp:lastModifiedBy>
  <cp:revision>6</cp:revision>
  <dcterms:created xsi:type="dcterms:W3CDTF">2020-08-13T11:01:00Z</dcterms:created>
  <dcterms:modified xsi:type="dcterms:W3CDTF">2020-08-13T13:57:00Z</dcterms:modified>
</cp:coreProperties>
</file>